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B1" w:rsidRDefault="00E04746" w:rsidP="00E0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46">
        <w:rPr>
          <w:rFonts w:ascii="Times New Roman" w:hAnsi="Times New Roman" w:cs="Times New Roman"/>
          <w:b/>
          <w:sz w:val="24"/>
          <w:szCs w:val="24"/>
        </w:rPr>
        <w:t>Сведения о кадрах</w:t>
      </w:r>
    </w:p>
    <w:tbl>
      <w:tblPr>
        <w:tblStyle w:val="a3"/>
        <w:tblW w:w="15850" w:type="dxa"/>
        <w:tblInd w:w="-666" w:type="dxa"/>
        <w:tblLook w:val="04A0" w:firstRow="1" w:lastRow="0" w:firstColumn="1" w:lastColumn="0" w:noHBand="0" w:noVBand="1"/>
      </w:tblPr>
      <w:tblGrid>
        <w:gridCol w:w="598"/>
        <w:gridCol w:w="2099"/>
        <w:gridCol w:w="1771"/>
        <w:gridCol w:w="2164"/>
        <w:gridCol w:w="1926"/>
        <w:gridCol w:w="2094"/>
        <w:gridCol w:w="1162"/>
        <w:gridCol w:w="1605"/>
        <w:gridCol w:w="2431"/>
      </w:tblGrid>
      <w:tr w:rsidR="00F90FDB" w:rsidTr="00F90FDB">
        <w:trPr>
          <w:trHeight w:val="593"/>
        </w:trPr>
        <w:tc>
          <w:tcPr>
            <w:tcW w:w="598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6D18">
              <w:rPr>
                <w:rFonts w:ascii="Times New Roman" w:hAnsi="Times New Roman" w:cs="Times New Roman"/>
              </w:rPr>
              <w:t>п</w:t>
            </w:r>
            <w:proofErr w:type="gramEnd"/>
            <w:r w:rsidRPr="002B6D1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099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7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6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162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Стаж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Об/</w:t>
            </w:r>
            <w:proofErr w:type="spellStart"/>
            <w:r w:rsidRPr="002B6D18"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605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43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Девяткина Светлана Валерьевна</w:t>
            </w:r>
          </w:p>
        </w:tc>
        <w:tc>
          <w:tcPr>
            <w:tcW w:w="177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РТ №367537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7 июня 1991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Pr="002B6D18" w:rsidRDefault="00F90FDB" w:rsidP="00E22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«Проектная деятельность в информационной образовательной среде 21 века», 2015 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Жохова Варвара Вадимовна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C37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 xml:space="preserve">Среднее профессиональное Диплом 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№ 117606  0008681 от 27.06.2016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Рыбинский профессионально-педагогический колледж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="00F90FDB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Молодой специалист 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B6D18">
              <w:rPr>
                <w:sz w:val="22"/>
                <w:szCs w:val="22"/>
                <w:lang w:val="ru-RU"/>
              </w:rPr>
              <w:t>Копычева</w:t>
            </w:r>
            <w:proofErr w:type="spellEnd"/>
            <w:r w:rsidRPr="002B6D18">
              <w:rPr>
                <w:sz w:val="22"/>
                <w:szCs w:val="22"/>
                <w:lang w:val="ru-RU"/>
              </w:rPr>
              <w:t xml:space="preserve"> Наталья Валентиновна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C37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Среднее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6F08">
              <w:rPr>
                <w:rFonts w:ascii="Times New Roman" w:hAnsi="Times New Roman" w:cs="Times New Roman"/>
              </w:rPr>
              <w:t>ИТ</w:t>
            </w:r>
            <w:proofErr w:type="gramEnd"/>
            <w:r w:rsidRPr="007B6F08">
              <w:rPr>
                <w:rFonts w:ascii="Times New Roman" w:hAnsi="Times New Roman" w:cs="Times New Roman"/>
              </w:rPr>
              <w:t xml:space="preserve"> №222439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26 июня 1987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Андроповское педагогическое училище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29/29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«Проектная деятельность в информационной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образовательной среде 21 века», 2015 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color w:val="auto"/>
                <w:sz w:val="22"/>
                <w:szCs w:val="22"/>
                <w:lang w:val="ru-RU"/>
              </w:rPr>
              <w:t>Круглова Юлия Геннадиевна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C37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ВСГ №4282604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16 июня 2009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дошкольная педагогика и психология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15/14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E22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деятельность в информационной образовательной среде 21 века», 2015 год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color w:val="auto"/>
                <w:sz w:val="22"/>
                <w:szCs w:val="22"/>
                <w:lang w:val="ru-RU"/>
              </w:rPr>
            </w:pPr>
            <w:r w:rsidRPr="002B6D18">
              <w:rPr>
                <w:color w:val="auto"/>
                <w:sz w:val="22"/>
                <w:szCs w:val="22"/>
                <w:lang w:val="ru-RU"/>
              </w:rPr>
              <w:t>Кузнецова Екатерина Сергеевна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C37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6F0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B6F08">
              <w:rPr>
                <w:rFonts w:ascii="Times New Roman" w:hAnsi="Times New Roman" w:cs="Times New Roman"/>
              </w:rPr>
              <w:t xml:space="preserve"> профессиональное 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№ 107624  0984346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от 30.06.2015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0FD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FDB" w:rsidTr="00F90FDB">
        <w:trPr>
          <w:trHeight w:val="335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 xml:space="preserve">Лисина Светлана </w:t>
            </w:r>
            <w:proofErr w:type="spellStart"/>
            <w:r w:rsidRPr="002B6D18">
              <w:rPr>
                <w:sz w:val="22"/>
                <w:szCs w:val="22"/>
                <w:lang w:val="ru-RU"/>
              </w:rPr>
              <w:t>Гурьевна</w:t>
            </w:r>
            <w:proofErr w:type="spellEnd"/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C37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Среднее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ЖТ №254095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25 июня 1983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35/32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год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color w:val="auto"/>
                <w:sz w:val="22"/>
                <w:szCs w:val="22"/>
                <w:lang w:val="ru-RU"/>
              </w:rPr>
              <w:t>Лукашевич Ольга Владимировна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C37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lastRenderedPageBreak/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ВСГ № 1022660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14 июня 2006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Дошкольное образование 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университет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25/17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«Применение технологии </w:t>
            </w:r>
            <w:r>
              <w:rPr>
                <w:rFonts w:ascii="Times New Roman" w:hAnsi="Times New Roman" w:cs="Times New Roman"/>
              </w:rPr>
              <w:lastRenderedPageBreak/>
              <w:t>проблемного обучения в образовательном процессе в условиях введения ФГОС ДО», 2016 г.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технологии введения ФГОС ДО», 2014 г.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B6D18">
              <w:rPr>
                <w:sz w:val="22"/>
                <w:szCs w:val="22"/>
                <w:lang w:val="ru-RU"/>
              </w:rPr>
              <w:t>Мусатова</w:t>
            </w:r>
            <w:proofErr w:type="spellEnd"/>
            <w:r w:rsidRPr="002B6D18">
              <w:rPr>
                <w:sz w:val="22"/>
                <w:szCs w:val="22"/>
                <w:lang w:val="ru-RU"/>
              </w:rPr>
              <w:t xml:space="preserve"> Юлия Евгеньевна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C37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Среднее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МО №084631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21 июня 1996 г.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24/23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2016г.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Осокина Татьяна Геннадьевна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C37A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ВСГ №1022703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16 июня 2006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26/25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F9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Полякова Татьяна Эдуардовна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3A6DD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 117606 0002710 год окончания 2014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Рыбинский педагогический колледж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4855DA" w:rsidRDefault="004855DA" w:rsidP="0048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2015 г.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FDB" w:rsidTr="00F90FDB">
        <w:trPr>
          <w:trHeight w:val="335"/>
        </w:trPr>
        <w:tc>
          <w:tcPr>
            <w:tcW w:w="598" w:type="dxa"/>
          </w:tcPr>
          <w:p w:rsidR="00F90FDB" w:rsidRPr="002B6D18" w:rsidRDefault="008D6A30" w:rsidP="00F9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B6D18">
              <w:rPr>
                <w:sz w:val="22"/>
                <w:szCs w:val="22"/>
                <w:lang w:val="ru-RU"/>
              </w:rPr>
              <w:t>Пряженцева</w:t>
            </w:r>
            <w:proofErr w:type="spellEnd"/>
            <w:r w:rsidRPr="002B6D18">
              <w:rPr>
                <w:sz w:val="22"/>
                <w:szCs w:val="22"/>
                <w:lang w:val="ru-RU"/>
              </w:rPr>
              <w:t xml:space="preserve"> Елена Дмитриевна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3A6DD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Среднее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814266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lastRenderedPageBreak/>
              <w:t>26 июня 1980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 в дошкольных учреждениях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«Применение технологии проблемного обучения в образовательном </w:t>
            </w:r>
            <w:r>
              <w:rPr>
                <w:rFonts w:ascii="Times New Roman" w:hAnsi="Times New Roman" w:cs="Times New Roman"/>
              </w:rPr>
              <w:lastRenderedPageBreak/>
              <w:t>процессе в условиях введения ФГОС ДО», 2016 г.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F9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B6D18">
              <w:rPr>
                <w:sz w:val="22"/>
                <w:szCs w:val="22"/>
                <w:lang w:val="ru-RU"/>
              </w:rPr>
              <w:t>Скользнева</w:t>
            </w:r>
            <w:proofErr w:type="spellEnd"/>
            <w:r w:rsidRPr="002B6D18">
              <w:rPr>
                <w:sz w:val="22"/>
                <w:szCs w:val="22"/>
                <w:lang w:val="ru-RU"/>
              </w:rPr>
              <w:t xml:space="preserve"> Юлия Николаевна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3A6DD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БВС №0901514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21 мая 2001 г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деятельность в информационной образовательной среде 21 века», 2015</w:t>
            </w:r>
          </w:p>
          <w:p w:rsidR="00F90FDB" w:rsidRPr="00D05B31" w:rsidRDefault="00F90FDB" w:rsidP="00D05B31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</w:pPr>
            <w:r w:rsidRPr="00D05B31"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t xml:space="preserve">«Технология ТРИЗ: развитие интеллектуальных способностей детей в дошкольном образовании», 2016 </w:t>
            </w:r>
          </w:p>
          <w:p w:rsidR="00F90FDB" w:rsidRPr="00D05B31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 w:rsidRPr="00D05B31"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t>«Интел – обучение для будущего» 2015</w:t>
            </w:r>
            <w:r w:rsidRPr="00D05B31">
              <w:rPr>
                <w:rFonts w:ascii="Times New Roman" w:hAnsi="Times New Roman" w:cs="Times New Roman"/>
              </w:rPr>
              <w:t xml:space="preserve">  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FDB" w:rsidTr="00F90FDB">
        <w:trPr>
          <w:trHeight w:val="395"/>
        </w:trPr>
        <w:tc>
          <w:tcPr>
            <w:tcW w:w="598" w:type="dxa"/>
          </w:tcPr>
          <w:p w:rsidR="00F90FDB" w:rsidRPr="002B6D18" w:rsidRDefault="008D6A30" w:rsidP="00F9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Смирнова Вера Юрьевна</w:t>
            </w:r>
          </w:p>
        </w:tc>
        <w:tc>
          <w:tcPr>
            <w:tcW w:w="177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  <w:shd w:val="clear" w:color="auto" w:fill="FFEA78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107624  0984309</w:t>
            </w:r>
          </w:p>
          <w:p w:rsidR="00F90FDB" w:rsidRPr="007B6F08" w:rsidRDefault="00F90FDB" w:rsidP="003E3F63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Рег.№ 25866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 xml:space="preserve">25 февраля 2016 г. 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8D6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0FD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Pr="00373ADF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 w:rsidRPr="00373ADF"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lastRenderedPageBreak/>
              <w:t>«Интел – обучение для будущего» 2015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t>г.</w:t>
            </w:r>
            <w:r w:rsidRPr="00373ADF">
              <w:rPr>
                <w:rFonts w:ascii="Times New Roman" w:hAnsi="Times New Roman" w:cs="Times New Roman"/>
              </w:rPr>
              <w:t xml:space="preserve">  </w:t>
            </w:r>
          </w:p>
          <w:p w:rsidR="00F90FDB" w:rsidRPr="00373ADF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 w:rsidRPr="00373ADF"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Pr="00373ADF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 w:rsidRPr="00373ADF">
              <w:rPr>
                <w:rFonts w:ascii="Times New Roman" w:hAnsi="Times New Roman" w:cs="Times New Roman"/>
              </w:rPr>
              <w:lastRenderedPageBreak/>
              <w:t xml:space="preserve">«Проектная деятельность в информационной образовательной среде 21 века», 2015 </w:t>
            </w:r>
          </w:p>
          <w:p w:rsidR="00F90FDB" w:rsidRPr="00373ADF" w:rsidRDefault="00F90FDB" w:rsidP="00D05B31">
            <w:pPr>
              <w:jc w:val="center"/>
              <w:rPr>
                <w:rFonts w:ascii="Times New Roman" w:hAnsi="Times New Roman" w:cs="Times New Roman"/>
              </w:rPr>
            </w:pPr>
            <w:r w:rsidRPr="00373ADF">
              <w:rPr>
                <w:rFonts w:ascii="Times New Roman" w:hAnsi="Times New Roman" w:cs="Times New Roman"/>
              </w:rPr>
              <w:t>«Реализация принципов вариативности и гибкости в организации образовательного процесса ДОО с учетом требований ФГОС» 2016</w:t>
            </w:r>
          </w:p>
          <w:p w:rsidR="00F90FDB" w:rsidRDefault="00F90FDB" w:rsidP="00E2264E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</w:pPr>
            <w:r w:rsidRPr="00373ADF"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t>«Технология ТРИЗ: развитие интеллектуальных способностей детей в дошкольном образовании», 2016</w:t>
            </w:r>
          </w:p>
          <w:p w:rsidR="00F90FDB" w:rsidRPr="00E2264E" w:rsidRDefault="00F90FDB" w:rsidP="00E2264E">
            <w:pPr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</w:pPr>
            <w:r w:rsidRPr="00373ADF"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t xml:space="preserve"> </w:t>
            </w:r>
          </w:p>
        </w:tc>
      </w:tr>
      <w:tr w:rsidR="00F90FDB" w:rsidTr="00F90FDB">
        <w:trPr>
          <w:trHeight w:val="395"/>
        </w:trPr>
        <w:tc>
          <w:tcPr>
            <w:tcW w:w="598" w:type="dxa"/>
          </w:tcPr>
          <w:p w:rsidR="00F90FDB" w:rsidRPr="002B6D18" w:rsidRDefault="008D6A30" w:rsidP="00F9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Смирнова Елена Юрьевна</w:t>
            </w:r>
          </w:p>
        </w:tc>
        <w:tc>
          <w:tcPr>
            <w:tcW w:w="177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ГТ №260327</w:t>
            </w:r>
          </w:p>
          <w:p w:rsidR="007048A7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27 июня 1980 г.</w:t>
            </w:r>
            <w:r w:rsidR="001E1D2F">
              <w:rPr>
                <w:rFonts w:ascii="Times New Roman" w:hAnsi="Times New Roman" w:cs="Times New Roman"/>
              </w:rPr>
              <w:t>/</w:t>
            </w:r>
          </w:p>
          <w:p w:rsidR="007048A7" w:rsidRDefault="007048A7" w:rsidP="00792DF1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7B6F08" w:rsidRDefault="001E1D2F" w:rsidP="0079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  <w:proofErr w:type="spellStart"/>
            <w:r w:rsidR="007048A7">
              <w:rPr>
                <w:rFonts w:ascii="Times New Roman" w:hAnsi="Times New Roman" w:cs="Times New Roman"/>
              </w:rPr>
              <w:t>Рег</w:t>
            </w:r>
            <w:proofErr w:type="gramStart"/>
            <w:r w:rsidR="007048A7">
              <w:rPr>
                <w:rFonts w:ascii="Times New Roman" w:hAnsi="Times New Roman" w:cs="Times New Roman"/>
              </w:rPr>
              <w:t>.н</w:t>
            </w:r>
            <w:proofErr w:type="gramEnd"/>
            <w:r w:rsidR="007048A7">
              <w:rPr>
                <w:rFonts w:ascii="Times New Roman" w:hAnsi="Times New Roman" w:cs="Times New Roman"/>
              </w:rPr>
              <w:t>омер</w:t>
            </w:r>
            <w:proofErr w:type="spellEnd"/>
            <w:r w:rsidR="007048A7">
              <w:rPr>
                <w:rFonts w:ascii="Times New Roman" w:hAnsi="Times New Roman" w:cs="Times New Roman"/>
              </w:rPr>
              <w:t xml:space="preserve"> 20161001 от 06.09.2016</w:t>
            </w:r>
          </w:p>
        </w:tc>
        <w:tc>
          <w:tcPr>
            <w:tcW w:w="1926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  <w:p w:rsidR="007048A7" w:rsidRDefault="007048A7" w:rsidP="00E04746">
            <w:pPr>
              <w:jc w:val="center"/>
              <w:rPr>
                <w:rFonts w:ascii="Times New Roman" w:hAnsi="Times New Roman" w:cs="Times New Roman"/>
              </w:rPr>
            </w:pPr>
          </w:p>
          <w:p w:rsidR="007048A7" w:rsidRDefault="007048A7" w:rsidP="00E04746">
            <w:pPr>
              <w:jc w:val="center"/>
              <w:rPr>
                <w:rFonts w:ascii="Times New Roman" w:hAnsi="Times New Roman" w:cs="Times New Roman"/>
              </w:rPr>
            </w:pPr>
          </w:p>
          <w:p w:rsidR="007048A7" w:rsidRDefault="007048A7" w:rsidP="00E04746">
            <w:pPr>
              <w:jc w:val="center"/>
              <w:rPr>
                <w:rFonts w:ascii="Times New Roman" w:hAnsi="Times New Roman" w:cs="Times New Roman"/>
              </w:rPr>
            </w:pPr>
          </w:p>
          <w:p w:rsidR="007048A7" w:rsidRPr="002B6D18" w:rsidRDefault="007048A7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дошкольная педагогика и психология</w:t>
            </w:r>
          </w:p>
        </w:tc>
        <w:tc>
          <w:tcPr>
            <w:tcW w:w="2094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Рыбинское педагогическое училище</w:t>
            </w:r>
          </w:p>
          <w:p w:rsidR="007048A7" w:rsidRDefault="007048A7" w:rsidP="00E04746">
            <w:pPr>
              <w:jc w:val="center"/>
              <w:rPr>
                <w:rFonts w:ascii="Times New Roman" w:hAnsi="Times New Roman" w:cs="Times New Roman"/>
              </w:rPr>
            </w:pPr>
          </w:p>
          <w:p w:rsidR="007048A7" w:rsidRDefault="007048A7" w:rsidP="00E04746">
            <w:pPr>
              <w:jc w:val="center"/>
              <w:rPr>
                <w:rFonts w:ascii="Times New Roman" w:hAnsi="Times New Roman" w:cs="Times New Roman"/>
              </w:rPr>
            </w:pPr>
          </w:p>
          <w:p w:rsidR="007048A7" w:rsidRDefault="007048A7" w:rsidP="00E04746">
            <w:pPr>
              <w:jc w:val="center"/>
              <w:rPr>
                <w:rFonts w:ascii="Times New Roman" w:hAnsi="Times New Roman" w:cs="Times New Roman"/>
              </w:rPr>
            </w:pPr>
          </w:p>
          <w:p w:rsidR="007048A7" w:rsidRPr="002B6D18" w:rsidRDefault="007048A7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</w:rPr>
              <w:t>Вебинары.ру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proofErr w:type="spellEnd"/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37/37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37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lastRenderedPageBreak/>
              <w:t>«Интел – обучение для будущего» 2015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90FDB" w:rsidRDefault="00F90FDB" w:rsidP="0037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«Проектная деятельность в информационной образовательной среде 21 века», 2015 </w:t>
            </w:r>
          </w:p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«Применение технологии проблемного обучения в образовательном процессе в условиях введения ФГОС ДО», </w:t>
            </w:r>
            <w:r>
              <w:rPr>
                <w:rFonts w:ascii="Times New Roman" w:hAnsi="Times New Roman" w:cs="Times New Roman"/>
              </w:rPr>
              <w:lastRenderedPageBreak/>
              <w:t>2016 г.</w:t>
            </w:r>
          </w:p>
          <w:p w:rsidR="00F90FDB" w:rsidRPr="00373ADF" w:rsidRDefault="00F90FDB" w:rsidP="0037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принципов вариативности и гибкости в организации образовательного процесса ДОО с учетом требований ФГОС» 2016 г.</w:t>
            </w:r>
          </w:p>
          <w:p w:rsidR="00F90FDB" w:rsidRPr="00373ADF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373ADF"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t xml:space="preserve">«Технология ТРИЗ: развитие интеллектуальных способностей детей в дошкольном образовании»,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lang w:eastAsia="ru-RU"/>
              </w:rPr>
              <w:t xml:space="preserve">2016 </w:t>
            </w:r>
          </w:p>
        </w:tc>
      </w:tr>
      <w:tr w:rsidR="00F90FDB" w:rsidTr="00F90FDB">
        <w:trPr>
          <w:trHeight w:val="791"/>
        </w:trPr>
        <w:tc>
          <w:tcPr>
            <w:tcW w:w="598" w:type="dxa"/>
          </w:tcPr>
          <w:p w:rsidR="00F90FDB" w:rsidRPr="002B6D18" w:rsidRDefault="008D6A30" w:rsidP="0048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Соколова Ольга Алексеевна</w:t>
            </w:r>
          </w:p>
        </w:tc>
        <w:tc>
          <w:tcPr>
            <w:tcW w:w="177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 w:rsidRPr="002B6D18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3048308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10 июня 2009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физического воспитания детей дошкольного возраста в контексте ФГОС ДО», 2014 г.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48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Соловьева Елена Александровна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479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0023969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15 мая 2000 г.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19/18</w:t>
            </w:r>
          </w:p>
        </w:tc>
        <w:tc>
          <w:tcPr>
            <w:tcW w:w="1605" w:type="dxa"/>
            <w:vAlign w:val="center"/>
          </w:tcPr>
          <w:p w:rsidR="00F90FDB" w:rsidRDefault="008D6A30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</w:pPr>
          </w:p>
        </w:tc>
        <w:tc>
          <w:tcPr>
            <w:tcW w:w="2431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год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48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Тихомирова Ирина Витальевна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479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Среднее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76 ПА №0000266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15 мая 2009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94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Рыбинский педагогический колледж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71085">
              <w:rPr>
                <w:rFonts w:ascii="Times New Roman" w:hAnsi="Times New Roman" w:cs="Times New Roman"/>
              </w:rPr>
              <w:t>оответствие занимаемой должности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</w:pPr>
          </w:p>
        </w:tc>
        <w:tc>
          <w:tcPr>
            <w:tcW w:w="2431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«Применение технологии проблемного обучения в образовательном процессе в условиях введения ФГОС ДО», </w:t>
            </w: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</w:tr>
      <w:tr w:rsidR="00F90FDB" w:rsidTr="00F90FDB">
        <w:trPr>
          <w:trHeight w:val="327"/>
        </w:trPr>
        <w:tc>
          <w:tcPr>
            <w:tcW w:w="598" w:type="dxa"/>
          </w:tcPr>
          <w:p w:rsidR="00F90FDB" w:rsidRPr="002B6D18" w:rsidRDefault="008D6A30" w:rsidP="00F9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B6D18">
              <w:rPr>
                <w:sz w:val="22"/>
                <w:szCs w:val="22"/>
                <w:lang w:val="ru-RU"/>
              </w:rPr>
              <w:t>Харитонова Татьяна Петровна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479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РВ №522402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28 июня 1989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094" w:type="dxa"/>
          </w:tcPr>
          <w:p w:rsidR="00F90FDB" w:rsidRDefault="00F90FDB" w:rsidP="0021143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Шуйский </w:t>
            </w:r>
            <w:r w:rsidRPr="007450C3">
              <w:rPr>
                <w:rFonts w:ascii="Times New Roman" w:hAnsi="Times New Roman" w:cs="Times New Roman"/>
              </w:rPr>
              <w:t xml:space="preserve">педагогический </w:t>
            </w:r>
            <w:r>
              <w:rPr>
                <w:rFonts w:ascii="Times New Roman" w:hAnsi="Times New Roman" w:cs="Times New Roman"/>
              </w:rPr>
              <w:t>институт</w:t>
            </w:r>
            <w:r w:rsidRPr="007450C3">
              <w:rPr>
                <w:rFonts w:ascii="Times New Roman" w:hAnsi="Times New Roman" w:cs="Times New Roman"/>
              </w:rPr>
              <w:t xml:space="preserve"> им. </w:t>
            </w:r>
            <w:r>
              <w:rPr>
                <w:rFonts w:ascii="Times New Roman" w:hAnsi="Times New Roman" w:cs="Times New Roman"/>
              </w:rPr>
              <w:t>Д.А. Фурманова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36/36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детей дошкольного возраста» 2014 г.</w:t>
            </w:r>
          </w:p>
        </w:tc>
      </w:tr>
      <w:tr w:rsidR="00F90FDB" w:rsidTr="00F90FDB">
        <w:trPr>
          <w:trHeight w:val="499"/>
        </w:trPr>
        <w:tc>
          <w:tcPr>
            <w:tcW w:w="598" w:type="dxa"/>
          </w:tcPr>
          <w:p w:rsidR="00F90FDB" w:rsidRPr="002B6D18" w:rsidRDefault="008D6A30" w:rsidP="0048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  <w:tc>
          <w:tcPr>
            <w:tcW w:w="2099" w:type="dxa"/>
          </w:tcPr>
          <w:p w:rsidR="00F90FDB" w:rsidRPr="002B6D18" w:rsidRDefault="00F90FDB" w:rsidP="00792DF1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2B6D18">
              <w:rPr>
                <w:sz w:val="22"/>
                <w:szCs w:val="22"/>
                <w:lang w:val="ru-RU"/>
              </w:rPr>
              <w:t>Шаймарданова</w:t>
            </w:r>
            <w:proofErr w:type="spellEnd"/>
            <w:r w:rsidRPr="002B6D18">
              <w:rPr>
                <w:sz w:val="22"/>
                <w:szCs w:val="22"/>
                <w:lang w:val="ru-RU"/>
              </w:rPr>
              <w:t xml:space="preserve"> Светлана Валерьевна</w:t>
            </w:r>
          </w:p>
        </w:tc>
        <w:tc>
          <w:tcPr>
            <w:tcW w:w="1771" w:type="dxa"/>
          </w:tcPr>
          <w:p w:rsidR="00F90FDB" w:rsidRDefault="00F90FDB" w:rsidP="002B6D18">
            <w:pPr>
              <w:jc w:val="center"/>
            </w:pPr>
            <w:r w:rsidRPr="002479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4" w:type="dxa"/>
          </w:tcPr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Диплом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МО №000859</w:t>
            </w:r>
          </w:p>
          <w:p w:rsidR="00F90FDB" w:rsidRPr="007B6F08" w:rsidRDefault="00F90FDB" w:rsidP="00792DF1">
            <w:pPr>
              <w:jc w:val="center"/>
              <w:rPr>
                <w:rFonts w:ascii="Times New Roman" w:hAnsi="Times New Roman" w:cs="Times New Roman"/>
              </w:rPr>
            </w:pPr>
            <w:r w:rsidRPr="007B6F08">
              <w:rPr>
                <w:rFonts w:ascii="Times New Roman" w:hAnsi="Times New Roman" w:cs="Times New Roman"/>
              </w:rPr>
              <w:t>30 июня 1997 г.</w:t>
            </w:r>
          </w:p>
        </w:tc>
        <w:tc>
          <w:tcPr>
            <w:tcW w:w="1926" w:type="dxa"/>
          </w:tcPr>
          <w:p w:rsidR="00F90FDB" w:rsidRPr="002B6D18" w:rsidRDefault="00F90FDB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094" w:type="dxa"/>
          </w:tcPr>
          <w:p w:rsidR="00F90FDB" w:rsidRDefault="00F90FDB" w:rsidP="0021143F">
            <w:pPr>
              <w:jc w:val="center"/>
            </w:pPr>
            <w:r w:rsidRPr="007450C3">
              <w:rPr>
                <w:rFonts w:ascii="Times New Roman" w:hAnsi="Times New Roman" w:cs="Times New Roman"/>
              </w:rPr>
              <w:t xml:space="preserve">Ярославский государственный педагогический </w:t>
            </w:r>
            <w:r>
              <w:rPr>
                <w:rFonts w:ascii="Times New Roman" w:hAnsi="Times New Roman" w:cs="Times New Roman"/>
              </w:rPr>
              <w:t>институт</w:t>
            </w:r>
            <w:r w:rsidRPr="007450C3">
              <w:rPr>
                <w:rFonts w:ascii="Times New Roman" w:hAnsi="Times New Roman" w:cs="Times New Roman"/>
              </w:rPr>
              <w:t xml:space="preserve"> им. К.Д. Ушинского</w:t>
            </w:r>
          </w:p>
        </w:tc>
        <w:tc>
          <w:tcPr>
            <w:tcW w:w="1162" w:type="dxa"/>
          </w:tcPr>
          <w:p w:rsidR="00F90FDB" w:rsidRPr="002B6D18" w:rsidRDefault="008D6A30" w:rsidP="00E04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23/15</w:t>
            </w:r>
          </w:p>
        </w:tc>
        <w:tc>
          <w:tcPr>
            <w:tcW w:w="1605" w:type="dxa"/>
            <w:vAlign w:val="center"/>
          </w:tcPr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  <w:p w:rsidR="00F90FDB" w:rsidRPr="002B6D18" w:rsidRDefault="00F90FDB" w:rsidP="002B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F90FDB" w:rsidRDefault="00F90FDB" w:rsidP="003E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деятельность в информационной образовательной среде 21 века», 2015 год</w:t>
            </w:r>
          </w:p>
          <w:p w:rsidR="00F90FDB" w:rsidRDefault="00F90FDB" w:rsidP="003E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«Информационно – коммуникационные технологии» 2015г.</w:t>
            </w:r>
          </w:p>
          <w:p w:rsidR="00F90FDB" w:rsidRDefault="00F90FDB" w:rsidP="003E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технологии проблемного обучения в образовательном процессе в условиях введения ФГОС ДО», 2016 г.</w:t>
            </w:r>
          </w:p>
          <w:p w:rsidR="00F90FDB" w:rsidRPr="003E3F63" w:rsidRDefault="00F90FDB" w:rsidP="003E3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«Технология </w:t>
            </w:r>
            <w:r w:rsidRPr="00753380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ТРИЗ: развитие интеллектуальных способностей детей в дошкольном образовании»,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2016 </w:t>
            </w:r>
          </w:p>
        </w:tc>
      </w:tr>
    </w:tbl>
    <w:p w:rsidR="00E04746" w:rsidRPr="00E04746" w:rsidRDefault="00E04746" w:rsidP="00E047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4746" w:rsidRPr="00E04746" w:rsidSect="00E047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D5"/>
    <w:rsid w:val="00036A13"/>
    <w:rsid w:val="001E1D2F"/>
    <w:rsid w:val="0021143F"/>
    <w:rsid w:val="00215EB1"/>
    <w:rsid w:val="002B6D18"/>
    <w:rsid w:val="00373ADF"/>
    <w:rsid w:val="003E3F63"/>
    <w:rsid w:val="004855DA"/>
    <w:rsid w:val="00523909"/>
    <w:rsid w:val="005C6153"/>
    <w:rsid w:val="005D25EA"/>
    <w:rsid w:val="00690CD5"/>
    <w:rsid w:val="007048A7"/>
    <w:rsid w:val="00792EA5"/>
    <w:rsid w:val="007B6F08"/>
    <w:rsid w:val="008D6A30"/>
    <w:rsid w:val="00D02DDC"/>
    <w:rsid w:val="00D05B31"/>
    <w:rsid w:val="00D3426D"/>
    <w:rsid w:val="00D85A67"/>
    <w:rsid w:val="00DB7FAA"/>
    <w:rsid w:val="00E04746"/>
    <w:rsid w:val="00E2264E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B6D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B6D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2017-02-03T07:35:00Z</dcterms:created>
  <dcterms:modified xsi:type="dcterms:W3CDTF">2017-10-03T08:45:00Z</dcterms:modified>
</cp:coreProperties>
</file>